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FE1A" w14:textId="77777777" w:rsidR="00CF6DA1" w:rsidRDefault="00CF6DA1" w:rsidP="00CF6DA1">
      <w:pPr>
        <w:rPr>
          <w:rFonts w:hint="eastAsia"/>
        </w:rPr>
      </w:pPr>
    </w:p>
    <w:p w14:paraId="276F1326" w14:textId="77777777" w:rsidR="00CF6DA1" w:rsidRDefault="00CF6DA1" w:rsidP="00CF6DA1">
      <w:pPr>
        <w:spacing w:line="192" w:lineRule="auto"/>
        <w:jc w:val="center"/>
        <w:rPr>
          <w:rFonts w:hint="eastAsia"/>
          <w:b/>
          <w:bCs/>
        </w:rPr>
      </w:pPr>
      <w:r>
        <w:rPr>
          <w:b/>
          <w:bCs/>
        </w:rPr>
        <w:t xml:space="preserve">Dawson City Council </w:t>
      </w:r>
    </w:p>
    <w:p w14:paraId="6B3E5B44" w14:textId="1A2BB84C" w:rsidR="00CF6DA1" w:rsidRDefault="00CF6DA1" w:rsidP="00CF6DA1">
      <w:pPr>
        <w:spacing w:line="192" w:lineRule="auto"/>
        <w:jc w:val="center"/>
        <w:rPr>
          <w:rFonts w:hint="eastAsia"/>
          <w:b/>
          <w:bCs/>
        </w:rPr>
      </w:pPr>
      <w:r>
        <w:rPr>
          <w:b/>
          <w:bCs/>
        </w:rPr>
        <w:t>March 21</w:t>
      </w:r>
      <w:r w:rsidRPr="00CF6DA1">
        <w:rPr>
          <w:b/>
          <w:bCs/>
          <w:vertAlign w:val="superscript"/>
        </w:rPr>
        <w:t>st</w:t>
      </w:r>
      <w:r>
        <w:rPr>
          <w:b/>
          <w:bCs/>
        </w:rPr>
        <w:t>, 2023</w:t>
      </w:r>
    </w:p>
    <w:p w14:paraId="52401DF6" w14:textId="77777777" w:rsidR="00CF6DA1" w:rsidRDefault="00CF6DA1" w:rsidP="00CF6DA1">
      <w:pPr>
        <w:spacing w:line="192" w:lineRule="auto"/>
        <w:jc w:val="center"/>
        <w:rPr>
          <w:rFonts w:hint="eastAsia"/>
          <w:b/>
          <w:bCs/>
        </w:rPr>
      </w:pPr>
      <w:r>
        <w:rPr>
          <w:b/>
          <w:bCs/>
        </w:rPr>
        <w:t>5:30 p.m.</w:t>
      </w:r>
    </w:p>
    <w:p w14:paraId="00CA53B1" w14:textId="77777777" w:rsidR="00CF6DA1" w:rsidRDefault="00CF6DA1" w:rsidP="00CF6DA1">
      <w:pPr>
        <w:spacing w:line="192" w:lineRule="auto"/>
        <w:jc w:val="center"/>
        <w:rPr>
          <w:rFonts w:hint="eastAsia"/>
          <w:b/>
          <w:bCs/>
          <w:color w:val="C9211E"/>
        </w:rPr>
      </w:pPr>
    </w:p>
    <w:p w14:paraId="6CF9614C" w14:textId="77777777" w:rsidR="00CF6DA1" w:rsidRPr="001325B3" w:rsidRDefault="00CF6DA1" w:rsidP="00CF6DA1">
      <w:pPr>
        <w:spacing w:line="192" w:lineRule="auto"/>
        <w:rPr>
          <w:rFonts w:hint="eastAsia"/>
          <w:sz w:val="22"/>
          <w:szCs w:val="22"/>
        </w:rPr>
      </w:pPr>
      <w:r w:rsidRPr="001325B3">
        <w:rPr>
          <w:rFonts w:ascii="Calibri" w:hAnsi="Calibri"/>
          <w:b/>
          <w:bCs/>
          <w:color w:val="000000"/>
          <w:sz w:val="22"/>
          <w:szCs w:val="22"/>
          <w:u w:val="single"/>
        </w:rPr>
        <w:t>Agenda:</w:t>
      </w:r>
      <w:r w:rsidRPr="001325B3">
        <w:rPr>
          <w:rFonts w:ascii="Calibri" w:hAnsi="Calibri"/>
          <w:color w:val="000000"/>
          <w:sz w:val="22"/>
          <w:szCs w:val="22"/>
        </w:rPr>
        <w:tab/>
      </w:r>
    </w:p>
    <w:p w14:paraId="3616A310" w14:textId="77777777" w:rsidR="00CF6DA1" w:rsidRPr="001325B3" w:rsidRDefault="00CF6DA1" w:rsidP="00CF6DA1">
      <w:pPr>
        <w:spacing w:line="192" w:lineRule="auto"/>
        <w:rPr>
          <w:rFonts w:ascii="Calibri" w:hAnsi="Calibri"/>
          <w:color w:val="000000"/>
          <w:sz w:val="22"/>
          <w:szCs w:val="22"/>
        </w:rPr>
      </w:pPr>
      <w:r w:rsidRPr="001325B3">
        <w:rPr>
          <w:rFonts w:ascii="Calibri" w:hAnsi="Calibri"/>
          <w:color w:val="000000"/>
          <w:sz w:val="22"/>
          <w:szCs w:val="22"/>
        </w:rPr>
        <w:tab/>
      </w:r>
      <w:r w:rsidRPr="001325B3">
        <w:rPr>
          <w:rFonts w:ascii="Calibri" w:hAnsi="Calibri"/>
          <w:color w:val="000000"/>
          <w:sz w:val="22"/>
          <w:szCs w:val="22"/>
        </w:rPr>
        <w:tab/>
      </w:r>
      <w:r w:rsidRPr="001325B3">
        <w:rPr>
          <w:rFonts w:ascii="Calibri" w:hAnsi="Calibri"/>
          <w:color w:val="000000"/>
          <w:sz w:val="22"/>
          <w:szCs w:val="22"/>
        </w:rPr>
        <w:tab/>
      </w:r>
      <w:r w:rsidRPr="001325B3">
        <w:rPr>
          <w:rFonts w:ascii="Calibri" w:hAnsi="Calibri"/>
          <w:color w:val="000000"/>
          <w:sz w:val="22"/>
          <w:szCs w:val="22"/>
        </w:rPr>
        <w:tab/>
      </w:r>
      <w:r w:rsidRPr="001325B3">
        <w:rPr>
          <w:rFonts w:ascii="Calibri" w:hAnsi="Calibri"/>
          <w:color w:val="000000"/>
          <w:sz w:val="22"/>
          <w:szCs w:val="22"/>
        </w:rPr>
        <w:tab/>
      </w:r>
      <w:r w:rsidRPr="001325B3">
        <w:rPr>
          <w:rFonts w:ascii="Calibri" w:hAnsi="Calibri"/>
          <w:color w:val="000000"/>
          <w:sz w:val="22"/>
          <w:szCs w:val="22"/>
        </w:rPr>
        <w:tab/>
      </w:r>
      <w:r w:rsidRPr="001325B3">
        <w:rPr>
          <w:rFonts w:ascii="Calibri" w:hAnsi="Calibri"/>
          <w:color w:val="000000"/>
          <w:sz w:val="22"/>
          <w:szCs w:val="22"/>
        </w:rPr>
        <w:tab/>
      </w:r>
      <w:r w:rsidRPr="001325B3">
        <w:rPr>
          <w:rFonts w:ascii="Calibri" w:hAnsi="Calibri"/>
          <w:color w:val="000000"/>
          <w:sz w:val="22"/>
          <w:szCs w:val="22"/>
        </w:rPr>
        <w:tab/>
      </w:r>
    </w:p>
    <w:p w14:paraId="1D7A64F9" w14:textId="77777777" w:rsidR="00CF6DA1" w:rsidRPr="001325B3" w:rsidRDefault="00CF6DA1" w:rsidP="00CF6DA1">
      <w:pPr>
        <w:spacing w:line="192" w:lineRule="auto"/>
        <w:rPr>
          <w:rFonts w:hint="eastAsia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 xml:space="preserve">1. </w:t>
      </w:r>
      <w:r w:rsidRPr="001325B3">
        <w:rPr>
          <w:rFonts w:ascii="Calibri" w:hAnsi="Calibri" w:cs="Sakkal Majalla"/>
          <w:color w:val="000000"/>
          <w:sz w:val="22"/>
          <w:szCs w:val="22"/>
          <w:u w:val="single"/>
        </w:rPr>
        <w:t>Meeting called to order.</w:t>
      </w:r>
    </w:p>
    <w:p w14:paraId="7B8054DB" w14:textId="77777777" w:rsidR="00CF6DA1" w:rsidRPr="001325B3" w:rsidRDefault="00CF6DA1" w:rsidP="00CF6DA1">
      <w:pPr>
        <w:spacing w:line="192" w:lineRule="auto"/>
        <w:rPr>
          <w:rFonts w:ascii="Calibri" w:hAnsi="Calibri" w:cs="Sakkal Majalla"/>
          <w:color w:val="000000"/>
          <w:sz w:val="22"/>
          <w:szCs w:val="22"/>
          <w:u w:val="single"/>
        </w:rPr>
      </w:pPr>
    </w:p>
    <w:p w14:paraId="054462CD" w14:textId="65A3E215" w:rsidR="00CF6DA1" w:rsidRPr="001325B3" w:rsidRDefault="00CF6DA1" w:rsidP="00CF6DA1">
      <w:pPr>
        <w:spacing w:line="192" w:lineRule="auto"/>
        <w:rPr>
          <w:rFonts w:hint="eastAsia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 xml:space="preserve">2. </w:t>
      </w:r>
      <w:r w:rsidRPr="001325B3">
        <w:rPr>
          <w:rFonts w:ascii="Calibri" w:hAnsi="Calibri" w:cs="Sakkal Majalla"/>
          <w:color w:val="000000"/>
          <w:sz w:val="22"/>
          <w:szCs w:val="22"/>
          <w:u w:val="single"/>
        </w:rPr>
        <w:t>Approve Agenda</w:t>
      </w:r>
      <w:r w:rsidR="000000D1">
        <w:rPr>
          <w:rFonts w:ascii="Calibri" w:hAnsi="Calibri" w:cs="Sakkal Majalla"/>
          <w:color w:val="000000"/>
          <w:sz w:val="22"/>
          <w:szCs w:val="22"/>
          <w:u w:val="single"/>
        </w:rPr>
        <w:t xml:space="preserve"> </w:t>
      </w:r>
      <w:r w:rsidR="000000D1" w:rsidRPr="000000D1">
        <w:rPr>
          <w:rFonts w:ascii="Calibri" w:hAnsi="Calibri" w:cs="Sakkal Majalla"/>
          <w:color w:val="000000"/>
          <w:sz w:val="22"/>
          <w:szCs w:val="22"/>
          <w:highlight w:val="yellow"/>
          <w:u w:val="single"/>
        </w:rPr>
        <w:t>with addition 9C Dawson Dance Booster Permit</w:t>
      </w:r>
      <w:r w:rsidRPr="001325B3">
        <w:rPr>
          <w:rFonts w:ascii="Calibri" w:hAnsi="Calibri" w:cs="Sakkal Majalla"/>
          <w:color w:val="000000"/>
          <w:sz w:val="22"/>
          <w:szCs w:val="22"/>
        </w:rPr>
        <w:t xml:space="preserve"> </w:t>
      </w:r>
      <w:r>
        <w:rPr>
          <w:rFonts w:ascii="Calibri" w:hAnsi="Calibri" w:cs="Sakkal Majalla"/>
          <w:color w:val="000000"/>
          <w:sz w:val="22"/>
          <w:szCs w:val="22"/>
        </w:rPr>
        <w:t>-</w:t>
      </w:r>
      <w:r w:rsidRPr="001325B3">
        <w:rPr>
          <w:rFonts w:ascii="Calibri" w:hAnsi="Calibri" w:cs="Sakkal Majalla"/>
          <w:color w:val="000000"/>
          <w:sz w:val="22"/>
          <w:szCs w:val="22"/>
        </w:rPr>
        <w:t xml:space="preserve"> Motion required.</w:t>
      </w:r>
    </w:p>
    <w:p w14:paraId="2B8F1516" w14:textId="77777777" w:rsidR="00CF6DA1" w:rsidRPr="001325B3" w:rsidRDefault="00CF6DA1" w:rsidP="00CF6DA1">
      <w:pPr>
        <w:pStyle w:val="ListParagraph"/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  <w:highlight w:val="yellow"/>
          <w:u w:val="single"/>
        </w:rPr>
      </w:pPr>
    </w:p>
    <w:p w14:paraId="53612D94" w14:textId="0BA625A2" w:rsidR="00CF6DA1" w:rsidRPr="00CF6DA1" w:rsidRDefault="00CF6DA1" w:rsidP="00CF6DA1">
      <w:pPr>
        <w:pStyle w:val="ListParagraph"/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 xml:space="preserve">3. </w:t>
      </w:r>
      <w:r w:rsidRPr="001325B3">
        <w:rPr>
          <w:rFonts w:ascii="Calibri" w:hAnsi="Calibri" w:cs="Sakkal Majalla"/>
          <w:color w:val="000000"/>
          <w:sz w:val="22"/>
          <w:szCs w:val="22"/>
          <w:u w:val="single"/>
        </w:rPr>
        <w:t>Approve Consent Agenda item 4.</w:t>
      </w:r>
      <w:r>
        <w:rPr>
          <w:rFonts w:ascii="Calibri" w:hAnsi="Calibri" w:cs="Sakkal Majalla"/>
          <w:color w:val="000000"/>
          <w:sz w:val="22"/>
          <w:szCs w:val="22"/>
        </w:rPr>
        <w:t xml:space="preserve"> - </w:t>
      </w:r>
      <w:r w:rsidRPr="001325B3">
        <w:rPr>
          <w:rFonts w:ascii="Calibri" w:hAnsi="Calibri" w:cs="Sakkal Majalla"/>
          <w:color w:val="000000"/>
          <w:sz w:val="22"/>
          <w:szCs w:val="22"/>
        </w:rPr>
        <w:t xml:space="preserve"> Motion required.</w:t>
      </w:r>
    </w:p>
    <w:p w14:paraId="17FDB613" w14:textId="09C2818A" w:rsidR="00CF6DA1" w:rsidRPr="00CF6DA1" w:rsidRDefault="00CF6DA1" w:rsidP="00CF6DA1">
      <w:pPr>
        <w:pStyle w:val="ListParagraph"/>
        <w:numPr>
          <w:ilvl w:val="0"/>
          <w:numId w:val="1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1325B3">
        <w:rPr>
          <w:rFonts w:asciiTheme="minorHAnsi" w:hAnsiTheme="minorHAnsi" w:cstheme="minorHAnsi"/>
          <w:sz w:val="22"/>
          <w:szCs w:val="22"/>
        </w:rPr>
        <w:t xml:space="preserve">Council Minutes from March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CF6DA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1325B3">
        <w:rPr>
          <w:rFonts w:asciiTheme="minorHAnsi" w:hAnsiTheme="minorHAnsi" w:cstheme="minorHAnsi"/>
          <w:sz w:val="22"/>
          <w:szCs w:val="22"/>
        </w:rPr>
        <w:t>, 2023</w:t>
      </w:r>
    </w:p>
    <w:p w14:paraId="7B3EAC2C" w14:textId="77777777" w:rsidR="00CF6DA1" w:rsidRPr="001325B3" w:rsidRDefault="00CF6DA1" w:rsidP="00CF6DA1">
      <w:pPr>
        <w:pStyle w:val="ListParagraph"/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  <w:u w:val="single"/>
        </w:rPr>
      </w:pPr>
    </w:p>
    <w:p w14:paraId="2E6019CF" w14:textId="5303C7B4" w:rsidR="00CF6DA1" w:rsidRPr="001325B3" w:rsidRDefault="00CF6DA1" w:rsidP="00CF6DA1">
      <w:pPr>
        <w:pStyle w:val="ListParagraph"/>
        <w:spacing w:line="192" w:lineRule="auto"/>
        <w:ind w:left="0"/>
        <w:rPr>
          <w:rFonts w:hint="eastAsia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 xml:space="preserve">4. </w:t>
      </w:r>
      <w:r w:rsidRPr="001325B3">
        <w:rPr>
          <w:rFonts w:ascii="Calibri" w:hAnsi="Calibri" w:cs="Sakkal Majalla"/>
          <w:color w:val="000000"/>
          <w:sz w:val="22"/>
          <w:szCs w:val="22"/>
          <w:u w:val="single"/>
        </w:rPr>
        <w:t xml:space="preserve">Approve March </w:t>
      </w:r>
      <w:r>
        <w:rPr>
          <w:rFonts w:ascii="Calibri" w:hAnsi="Calibri" w:cs="Sakkal Majalla"/>
          <w:color w:val="000000"/>
          <w:sz w:val="22"/>
          <w:szCs w:val="22"/>
          <w:u w:val="single"/>
        </w:rPr>
        <w:t>7</w:t>
      </w:r>
      <w:r w:rsidRPr="00CF6DA1">
        <w:rPr>
          <w:rFonts w:ascii="Calibri" w:hAnsi="Calibri" w:cs="Sakkal Majalla"/>
          <w:color w:val="000000"/>
          <w:sz w:val="22"/>
          <w:szCs w:val="22"/>
          <w:u w:val="single"/>
          <w:vertAlign w:val="superscript"/>
        </w:rPr>
        <w:t>th</w:t>
      </w:r>
      <w:r w:rsidRPr="001325B3">
        <w:rPr>
          <w:rFonts w:ascii="Calibri" w:hAnsi="Calibri" w:cs="Sakkal Majalla"/>
          <w:color w:val="000000"/>
          <w:sz w:val="22"/>
          <w:szCs w:val="22"/>
          <w:u w:val="single"/>
        </w:rPr>
        <w:t>, Council Meeting.  Minutes enclosed.</w:t>
      </w:r>
    </w:p>
    <w:p w14:paraId="37CADD90" w14:textId="77777777" w:rsidR="00CF6DA1" w:rsidRPr="001325B3" w:rsidRDefault="00CF6DA1" w:rsidP="00CF6DA1">
      <w:pPr>
        <w:spacing w:line="192" w:lineRule="auto"/>
        <w:rPr>
          <w:rFonts w:ascii="Calibri" w:hAnsi="Calibri" w:cs="Sakkal Majalla"/>
          <w:color w:val="000000"/>
          <w:sz w:val="22"/>
          <w:szCs w:val="22"/>
          <w:u w:val="single"/>
        </w:rPr>
      </w:pPr>
    </w:p>
    <w:p w14:paraId="0D1A1F17" w14:textId="6904CCC0" w:rsidR="00CF6DA1" w:rsidRPr="00E53DA1" w:rsidRDefault="00CF6DA1" w:rsidP="00CF6DA1">
      <w:pPr>
        <w:pStyle w:val="ListParagraph"/>
        <w:spacing w:line="192" w:lineRule="auto"/>
        <w:ind w:left="0"/>
        <w:rPr>
          <w:rFonts w:hint="eastAsia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 xml:space="preserve">5. </w:t>
      </w:r>
      <w:r w:rsidRPr="001325B3">
        <w:rPr>
          <w:rFonts w:ascii="Calibri" w:hAnsi="Calibri" w:cs="Sakkal Majalla"/>
          <w:color w:val="000000"/>
          <w:sz w:val="22"/>
          <w:szCs w:val="22"/>
          <w:u w:val="single"/>
        </w:rPr>
        <w:t>10 Minute Public Forum.</w:t>
      </w:r>
    </w:p>
    <w:p w14:paraId="3E277AAA" w14:textId="77777777" w:rsidR="00CF6DA1" w:rsidRPr="001325B3" w:rsidRDefault="00CF6DA1" w:rsidP="00CF6DA1">
      <w:pPr>
        <w:pStyle w:val="ListParagraph"/>
        <w:spacing w:line="192" w:lineRule="auto"/>
        <w:ind w:left="0"/>
        <w:rPr>
          <w:rFonts w:hint="eastAsia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ab/>
      </w:r>
      <w:r w:rsidRPr="001325B3">
        <w:rPr>
          <w:rFonts w:ascii="Calibri" w:hAnsi="Calibri" w:cs="Sakkal Majalla"/>
          <w:color w:val="000000"/>
          <w:sz w:val="22"/>
          <w:szCs w:val="22"/>
        </w:rPr>
        <w:tab/>
      </w:r>
    </w:p>
    <w:p w14:paraId="0B99A646" w14:textId="5B9DF19E" w:rsidR="00CF6DA1" w:rsidRPr="001325B3" w:rsidRDefault="00E53DA1" w:rsidP="00CF6DA1">
      <w:pPr>
        <w:tabs>
          <w:tab w:val="left" w:pos="5760"/>
        </w:tabs>
        <w:spacing w:line="192" w:lineRule="auto"/>
        <w:rPr>
          <w:rFonts w:hint="eastAsia"/>
          <w:sz w:val="22"/>
          <w:szCs w:val="22"/>
        </w:rPr>
      </w:pPr>
      <w:r>
        <w:rPr>
          <w:rFonts w:ascii="Calibri" w:hAnsi="Calibri" w:cs="Sakkal Majalla"/>
          <w:color w:val="000000"/>
          <w:sz w:val="22"/>
          <w:szCs w:val="22"/>
        </w:rPr>
        <w:t>6</w:t>
      </w:r>
      <w:r w:rsidR="00CF6DA1" w:rsidRPr="001325B3">
        <w:rPr>
          <w:rFonts w:ascii="Calibri" w:hAnsi="Calibri" w:cs="Sakkal Majalla"/>
          <w:color w:val="000000"/>
          <w:sz w:val="22"/>
          <w:szCs w:val="22"/>
        </w:rPr>
        <w:t xml:space="preserve">. </w:t>
      </w:r>
      <w:r w:rsidR="00CF6DA1" w:rsidRPr="001325B3">
        <w:rPr>
          <w:rFonts w:ascii="Calibri" w:hAnsi="Calibri" w:cs="Sakkal Majalla"/>
          <w:color w:val="000000"/>
          <w:sz w:val="22"/>
          <w:szCs w:val="22"/>
          <w:u w:val="single"/>
        </w:rPr>
        <w:t>Public Works Superintendent Kurt Collin’s Report.</w:t>
      </w:r>
    </w:p>
    <w:p w14:paraId="208C8F18" w14:textId="77777777" w:rsidR="00CF6DA1" w:rsidRPr="001325B3" w:rsidRDefault="00CF6DA1" w:rsidP="00CF6DA1">
      <w:pPr>
        <w:tabs>
          <w:tab w:val="left" w:pos="5760"/>
        </w:tabs>
        <w:spacing w:line="192" w:lineRule="auto"/>
        <w:rPr>
          <w:rFonts w:ascii="Calibri" w:hAnsi="Calibri" w:cs="Sakkal Majalla"/>
          <w:color w:val="000000"/>
          <w:sz w:val="22"/>
          <w:szCs w:val="22"/>
        </w:rPr>
      </w:pPr>
    </w:p>
    <w:p w14:paraId="4B5A4005" w14:textId="40CC465C" w:rsidR="00CF6DA1" w:rsidRPr="001325B3" w:rsidRDefault="00E53DA1" w:rsidP="00CF6DA1">
      <w:pPr>
        <w:tabs>
          <w:tab w:val="left" w:pos="5760"/>
        </w:tabs>
        <w:spacing w:line="192" w:lineRule="auto"/>
        <w:rPr>
          <w:rFonts w:hint="eastAsia"/>
          <w:sz w:val="22"/>
          <w:szCs w:val="22"/>
        </w:rPr>
      </w:pPr>
      <w:r>
        <w:rPr>
          <w:rFonts w:ascii="Calibri" w:hAnsi="Calibri" w:cs="Sakkal Majalla"/>
          <w:color w:val="000000"/>
          <w:sz w:val="22"/>
          <w:szCs w:val="22"/>
        </w:rPr>
        <w:t>7</w:t>
      </w:r>
      <w:r w:rsidR="00CF6DA1" w:rsidRPr="001325B3">
        <w:rPr>
          <w:rFonts w:ascii="Calibri" w:hAnsi="Calibri" w:cs="Sakkal Majalla"/>
          <w:color w:val="000000"/>
          <w:sz w:val="22"/>
          <w:szCs w:val="22"/>
        </w:rPr>
        <w:t xml:space="preserve">. </w:t>
      </w:r>
      <w:r w:rsidR="00CF6DA1" w:rsidRPr="001325B3">
        <w:rPr>
          <w:rFonts w:ascii="Calibri" w:hAnsi="Calibri" w:cs="Sakkal Majalla"/>
          <w:color w:val="000000"/>
          <w:sz w:val="22"/>
          <w:szCs w:val="22"/>
          <w:u w:val="single"/>
        </w:rPr>
        <w:t xml:space="preserve">City Manager Jill </w:t>
      </w:r>
      <w:proofErr w:type="spellStart"/>
      <w:r w:rsidR="00CF6DA1" w:rsidRPr="001325B3">
        <w:rPr>
          <w:rFonts w:ascii="Calibri" w:hAnsi="Calibri" w:cs="Sakkal Majalla"/>
          <w:color w:val="000000"/>
          <w:sz w:val="22"/>
          <w:szCs w:val="22"/>
          <w:u w:val="single"/>
        </w:rPr>
        <w:t>Kemen’s</w:t>
      </w:r>
      <w:proofErr w:type="spellEnd"/>
      <w:r w:rsidR="00CF6DA1" w:rsidRPr="001325B3">
        <w:rPr>
          <w:rFonts w:ascii="Calibri" w:hAnsi="Calibri" w:cs="Sakkal Majalla"/>
          <w:color w:val="000000"/>
          <w:sz w:val="22"/>
          <w:szCs w:val="22"/>
          <w:u w:val="single"/>
        </w:rPr>
        <w:t xml:space="preserve"> Report.</w:t>
      </w:r>
    </w:p>
    <w:p w14:paraId="6C9845A6" w14:textId="256D2146" w:rsidR="00CF6DA1" w:rsidRPr="00EF0C7E" w:rsidRDefault="00CF6DA1" w:rsidP="00CF6DA1">
      <w:pPr>
        <w:tabs>
          <w:tab w:val="left" w:pos="715"/>
        </w:tabs>
        <w:spacing w:line="192" w:lineRule="auto"/>
        <w:rPr>
          <w:rFonts w:ascii="Calibri" w:hAnsi="Calibri" w:cs="Sakkal Majalla"/>
          <w:color w:val="000000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ab/>
        <w:t xml:space="preserve">A. </w:t>
      </w:r>
      <w:r w:rsidR="00E53DA1">
        <w:rPr>
          <w:rFonts w:ascii="Calibri" w:hAnsi="Calibri" w:cs="Sakkal Majalla"/>
          <w:color w:val="000000"/>
          <w:sz w:val="22"/>
          <w:szCs w:val="22"/>
        </w:rPr>
        <w:t>Librarian retirement.</w:t>
      </w:r>
    </w:p>
    <w:p w14:paraId="28B4EE23" w14:textId="77777777" w:rsidR="00CF6DA1" w:rsidRPr="001325B3" w:rsidRDefault="00CF6DA1" w:rsidP="00CF6DA1">
      <w:pPr>
        <w:tabs>
          <w:tab w:val="left" w:pos="715"/>
        </w:tabs>
        <w:spacing w:line="192" w:lineRule="auto"/>
        <w:rPr>
          <w:rFonts w:ascii="Calibri" w:hAnsi="Calibri" w:cs="Sakkal Majalla"/>
          <w:color w:val="000000"/>
          <w:sz w:val="22"/>
          <w:szCs w:val="22"/>
        </w:rPr>
      </w:pPr>
    </w:p>
    <w:p w14:paraId="40207FDE" w14:textId="0B610B24" w:rsidR="00CF6DA1" w:rsidRPr="001325B3" w:rsidRDefault="00E53DA1" w:rsidP="00CF6DA1">
      <w:pPr>
        <w:pStyle w:val="ListParagraph"/>
        <w:spacing w:line="192" w:lineRule="auto"/>
        <w:ind w:left="0"/>
        <w:rPr>
          <w:rFonts w:hint="eastAsia"/>
          <w:sz w:val="22"/>
          <w:szCs w:val="22"/>
        </w:rPr>
      </w:pPr>
      <w:r>
        <w:rPr>
          <w:rFonts w:ascii="Calibri" w:hAnsi="Calibri" w:cs="Sakkal Majalla"/>
          <w:color w:val="000000"/>
          <w:sz w:val="22"/>
          <w:szCs w:val="22"/>
        </w:rPr>
        <w:t>8</w:t>
      </w:r>
      <w:r w:rsidR="00CF6DA1" w:rsidRPr="001325B3">
        <w:rPr>
          <w:rFonts w:ascii="Calibri" w:hAnsi="Calibri" w:cs="Sakkal Majalla"/>
          <w:color w:val="000000"/>
          <w:sz w:val="22"/>
          <w:szCs w:val="22"/>
        </w:rPr>
        <w:t xml:space="preserve">. </w:t>
      </w:r>
      <w:r w:rsidR="00CF6DA1" w:rsidRPr="001325B3">
        <w:rPr>
          <w:rFonts w:ascii="Calibri" w:hAnsi="Calibri" w:cs="Sakkal Majalla"/>
          <w:color w:val="000000"/>
          <w:sz w:val="22"/>
          <w:szCs w:val="22"/>
          <w:u w:val="single"/>
        </w:rPr>
        <w:t>Old Business.</w:t>
      </w:r>
    </w:p>
    <w:p w14:paraId="39D6489B" w14:textId="16AF916D" w:rsidR="00CF6DA1" w:rsidRDefault="00CF6DA1" w:rsidP="00CF6DA1">
      <w:pPr>
        <w:pStyle w:val="ListParagraph"/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ab/>
        <w:t xml:space="preserve">A. </w:t>
      </w:r>
      <w:r>
        <w:rPr>
          <w:rFonts w:ascii="Calibri" w:hAnsi="Calibri" w:cs="Sakkal Majalla"/>
          <w:color w:val="000000"/>
          <w:sz w:val="22"/>
          <w:szCs w:val="22"/>
        </w:rPr>
        <w:t xml:space="preserve">Deputy Registrar Office. </w:t>
      </w:r>
      <w:r w:rsidR="00AF60C5">
        <w:rPr>
          <w:rFonts w:ascii="Calibri" w:hAnsi="Calibri" w:cs="Sakkal Majalla"/>
          <w:color w:val="000000"/>
          <w:sz w:val="22"/>
          <w:szCs w:val="22"/>
        </w:rPr>
        <w:t>Supporting documents enclosed</w:t>
      </w:r>
      <w:r w:rsidR="00B41511">
        <w:rPr>
          <w:rFonts w:ascii="Calibri" w:hAnsi="Calibri" w:cs="Sakkal Majalla"/>
          <w:color w:val="000000"/>
          <w:sz w:val="22"/>
          <w:szCs w:val="22"/>
        </w:rPr>
        <w:t>. Tabled from last meeting. – Motion required.</w:t>
      </w:r>
    </w:p>
    <w:p w14:paraId="4E58A19A" w14:textId="32C6785D" w:rsidR="00B41511" w:rsidRPr="001325B3" w:rsidRDefault="00B41511" w:rsidP="00CF6DA1">
      <w:pPr>
        <w:pStyle w:val="ListParagraph"/>
        <w:spacing w:line="192" w:lineRule="auto"/>
        <w:ind w:left="0"/>
        <w:rPr>
          <w:rFonts w:hint="eastAsia"/>
          <w:sz w:val="22"/>
          <w:szCs w:val="22"/>
        </w:rPr>
      </w:pPr>
      <w:r>
        <w:rPr>
          <w:rFonts w:ascii="Calibri" w:hAnsi="Calibri" w:cs="Sakkal Majalla"/>
          <w:color w:val="000000"/>
          <w:sz w:val="22"/>
          <w:szCs w:val="22"/>
        </w:rPr>
        <w:tab/>
        <w:t>B. Utility Rate Increases. Tabled from last meeting.</w:t>
      </w:r>
      <w:r w:rsidR="00E112F6">
        <w:rPr>
          <w:rFonts w:ascii="Calibri" w:hAnsi="Calibri" w:cs="Sakkal Majalla"/>
          <w:color w:val="000000"/>
          <w:sz w:val="22"/>
          <w:szCs w:val="22"/>
        </w:rPr>
        <w:t xml:space="preserve"> – Motion required.</w:t>
      </w:r>
    </w:p>
    <w:p w14:paraId="6CAC3DCB" w14:textId="77777777" w:rsidR="00CF6DA1" w:rsidRPr="001325B3" w:rsidRDefault="00CF6DA1" w:rsidP="00CF6DA1">
      <w:pPr>
        <w:pStyle w:val="ListParagraph"/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</w:p>
    <w:p w14:paraId="26CB8CA2" w14:textId="2B6DAAAB" w:rsidR="00CF6DA1" w:rsidRPr="001325B3" w:rsidRDefault="00E53DA1" w:rsidP="00CF6DA1">
      <w:pPr>
        <w:pStyle w:val="ListParagraph"/>
        <w:spacing w:line="192" w:lineRule="auto"/>
        <w:ind w:left="0"/>
        <w:rPr>
          <w:rFonts w:hint="eastAsia"/>
          <w:sz w:val="22"/>
          <w:szCs w:val="22"/>
        </w:rPr>
      </w:pPr>
      <w:r>
        <w:rPr>
          <w:rFonts w:ascii="Calibri" w:hAnsi="Calibri" w:cs="Sakkal Majalla"/>
          <w:color w:val="000000"/>
          <w:sz w:val="22"/>
          <w:szCs w:val="22"/>
        </w:rPr>
        <w:t>9</w:t>
      </w:r>
      <w:r w:rsidR="00CF6DA1" w:rsidRPr="001325B3">
        <w:rPr>
          <w:rFonts w:ascii="Calibri" w:hAnsi="Calibri" w:cs="Sakkal Majalla"/>
          <w:color w:val="000000"/>
          <w:sz w:val="22"/>
          <w:szCs w:val="22"/>
        </w:rPr>
        <w:t xml:space="preserve">. </w:t>
      </w:r>
      <w:r w:rsidR="00CF6DA1" w:rsidRPr="001325B3">
        <w:rPr>
          <w:rFonts w:ascii="Calibri" w:hAnsi="Calibri" w:cs="Sakkal Majalla"/>
          <w:color w:val="000000"/>
          <w:sz w:val="22"/>
          <w:szCs w:val="22"/>
          <w:u w:val="single"/>
        </w:rPr>
        <w:t>New Business.</w:t>
      </w:r>
    </w:p>
    <w:p w14:paraId="344E67E0" w14:textId="2F982E04" w:rsidR="00CF6DA1" w:rsidRDefault="00CF6DA1" w:rsidP="00CF6DA1">
      <w:pPr>
        <w:pStyle w:val="ListParagraph"/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ab/>
      </w:r>
      <w:r w:rsidR="00EF0C7E">
        <w:rPr>
          <w:rFonts w:ascii="Calibri" w:hAnsi="Calibri" w:cs="Sakkal Majalla"/>
          <w:color w:val="000000"/>
          <w:sz w:val="22"/>
          <w:szCs w:val="22"/>
        </w:rPr>
        <w:t>A</w:t>
      </w:r>
      <w:r w:rsidRPr="001325B3">
        <w:rPr>
          <w:rFonts w:ascii="Calibri" w:hAnsi="Calibri" w:cs="Sakkal Majalla"/>
          <w:color w:val="000000"/>
          <w:sz w:val="22"/>
          <w:szCs w:val="22"/>
        </w:rPr>
        <w:t xml:space="preserve">. </w:t>
      </w:r>
      <w:r w:rsidR="0053244F">
        <w:rPr>
          <w:rFonts w:ascii="Calibri" w:hAnsi="Calibri" w:cs="Sakkal Majalla"/>
          <w:color w:val="000000"/>
          <w:sz w:val="22"/>
          <w:szCs w:val="22"/>
        </w:rPr>
        <w:t>Resolution authorizing application for grant navigation support for the city. Resolution enclosed. – Motion required.</w:t>
      </w:r>
    </w:p>
    <w:p w14:paraId="7C2A2AB6" w14:textId="7CA9E3B7" w:rsidR="00696F70" w:rsidRDefault="00696F70" w:rsidP="00CF6DA1">
      <w:pPr>
        <w:pStyle w:val="ListParagraph"/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  <w:r>
        <w:rPr>
          <w:rFonts w:ascii="Calibri" w:hAnsi="Calibri" w:cs="Sakkal Majalla"/>
          <w:color w:val="000000"/>
          <w:sz w:val="22"/>
          <w:szCs w:val="22"/>
        </w:rPr>
        <w:tab/>
        <w:t>B. Approval for extra cost of checking pumps during water meter installation.</w:t>
      </w:r>
      <w:r w:rsidR="006734B2">
        <w:rPr>
          <w:rFonts w:ascii="Calibri" w:hAnsi="Calibri" w:cs="Sakkal Majalla"/>
          <w:color w:val="000000"/>
          <w:sz w:val="22"/>
          <w:szCs w:val="22"/>
        </w:rPr>
        <w:t xml:space="preserve"> Quote from DSG enclosed.</w:t>
      </w:r>
      <w:r>
        <w:rPr>
          <w:rFonts w:ascii="Calibri" w:hAnsi="Calibri" w:cs="Sakkal Majalla"/>
          <w:color w:val="000000"/>
          <w:sz w:val="22"/>
          <w:szCs w:val="22"/>
        </w:rPr>
        <w:t xml:space="preserve"> – Motion required.</w:t>
      </w:r>
    </w:p>
    <w:p w14:paraId="1C91CFAE" w14:textId="783BC195" w:rsidR="000000D1" w:rsidRPr="001325B3" w:rsidRDefault="000000D1" w:rsidP="00CF6DA1">
      <w:pPr>
        <w:pStyle w:val="ListParagraph"/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  <w:r>
        <w:rPr>
          <w:rFonts w:ascii="Calibri" w:hAnsi="Calibri" w:cs="Sakkal Majalla"/>
          <w:color w:val="000000"/>
          <w:sz w:val="22"/>
          <w:szCs w:val="22"/>
        </w:rPr>
        <w:tab/>
      </w:r>
      <w:r w:rsidRPr="000000D1">
        <w:rPr>
          <w:rFonts w:ascii="Calibri" w:hAnsi="Calibri" w:cs="Sakkal Majalla"/>
          <w:color w:val="000000"/>
          <w:sz w:val="22"/>
          <w:szCs w:val="22"/>
          <w:highlight w:val="yellow"/>
        </w:rPr>
        <w:t>C. Approve Permit for Dawson Dance Booster. Motion required.</w:t>
      </w:r>
    </w:p>
    <w:p w14:paraId="2A8A73D3" w14:textId="77777777" w:rsidR="00CF6DA1" w:rsidRPr="001325B3" w:rsidRDefault="00CF6DA1" w:rsidP="00CF6DA1">
      <w:pPr>
        <w:pStyle w:val="ListParagraph"/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</w:p>
    <w:p w14:paraId="1C8A3142" w14:textId="0EAAD87F" w:rsidR="00CF6DA1" w:rsidRPr="001325B3" w:rsidRDefault="00CF6DA1" w:rsidP="00CF6DA1">
      <w:pPr>
        <w:pStyle w:val="ListParagraph"/>
        <w:spacing w:line="192" w:lineRule="auto"/>
        <w:ind w:left="0"/>
        <w:rPr>
          <w:rFonts w:hint="eastAsia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>1</w:t>
      </w:r>
      <w:r w:rsidR="00E53DA1">
        <w:rPr>
          <w:rFonts w:ascii="Calibri" w:hAnsi="Calibri" w:cs="Sakkal Majalla"/>
          <w:color w:val="000000"/>
          <w:sz w:val="22"/>
          <w:szCs w:val="22"/>
        </w:rPr>
        <w:t>0</w:t>
      </w:r>
      <w:r w:rsidRPr="001325B3">
        <w:rPr>
          <w:rFonts w:ascii="Calibri" w:hAnsi="Calibri" w:cs="Sakkal Majalla"/>
          <w:color w:val="000000"/>
          <w:sz w:val="22"/>
          <w:szCs w:val="22"/>
        </w:rPr>
        <w:t xml:space="preserve">. </w:t>
      </w:r>
      <w:r w:rsidRPr="001325B3">
        <w:rPr>
          <w:rFonts w:ascii="Calibri" w:hAnsi="Calibri" w:cs="Sakkal Majalla"/>
          <w:color w:val="000000"/>
          <w:sz w:val="22"/>
          <w:szCs w:val="22"/>
          <w:u w:val="single"/>
        </w:rPr>
        <w:t xml:space="preserve">Miscellaneous Announcements. </w:t>
      </w:r>
    </w:p>
    <w:p w14:paraId="7C906F04" w14:textId="4B06ACD2" w:rsidR="00CF6DA1" w:rsidRPr="001325B3" w:rsidRDefault="00CF6DA1" w:rsidP="00CF6DA1">
      <w:pPr>
        <w:pStyle w:val="ListParagraph"/>
        <w:tabs>
          <w:tab w:val="left" w:pos="720"/>
        </w:tabs>
        <w:spacing w:line="192" w:lineRule="auto"/>
        <w:ind w:left="0"/>
        <w:rPr>
          <w:rFonts w:hint="eastAsia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ab/>
        <w:t xml:space="preserve">A. The next Council Meeting is Tuesday, </w:t>
      </w:r>
      <w:r w:rsidR="00B41511">
        <w:rPr>
          <w:rFonts w:ascii="Calibri" w:hAnsi="Calibri" w:cs="Sakkal Majalla"/>
          <w:color w:val="000000"/>
          <w:sz w:val="22"/>
          <w:szCs w:val="22"/>
        </w:rPr>
        <w:t>April</w:t>
      </w:r>
      <w:r w:rsidRPr="001325B3">
        <w:rPr>
          <w:rFonts w:ascii="Calibri" w:hAnsi="Calibri" w:cs="Sakkal Majalla"/>
          <w:color w:val="000000"/>
          <w:sz w:val="22"/>
          <w:szCs w:val="22"/>
        </w:rPr>
        <w:t xml:space="preserve"> </w:t>
      </w:r>
      <w:r w:rsidR="00B41511">
        <w:rPr>
          <w:rFonts w:ascii="Calibri" w:hAnsi="Calibri" w:cs="Sakkal Majalla"/>
          <w:color w:val="000000"/>
          <w:sz w:val="22"/>
          <w:szCs w:val="22"/>
        </w:rPr>
        <w:t>4</w:t>
      </w:r>
      <w:r w:rsidRPr="001325B3">
        <w:rPr>
          <w:rFonts w:ascii="Calibri" w:hAnsi="Calibri" w:cs="Sakkal Majalla"/>
          <w:color w:val="000000"/>
          <w:sz w:val="22"/>
          <w:szCs w:val="22"/>
          <w:vertAlign w:val="superscript"/>
        </w:rPr>
        <w:t>th</w:t>
      </w:r>
      <w:r w:rsidRPr="001325B3">
        <w:rPr>
          <w:rFonts w:ascii="Calibri" w:hAnsi="Calibri" w:cs="Sakkal Majalla"/>
          <w:color w:val="000000"/>
          <w:sz w:val="22"/>
          <w:szCs w:val="22"/>
        </w:rPr>
        <w:t xml:space="preserve"> at 5:30 p.m. </w:t>
      </w:r>
    </w:p>
    <w:p w14:paraId="4BFFD594" w14:textId="5FAD242C" w:rsidR="00CF6DA1" w:rsidRDefault="00CF6DA1" w:rsidP="00CF6DA1">
      <w:pPr>
        <w:pStyle w:val="ListParagraph"/>
        <w:tabs>
          <w:tab w:val="left" w:pos="720"/>
        </w:tabs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ab/>
        <w:t>B. Upcoming committee meetings: Employee/Volunteer Committee, Enterprise Committee</w:t>
      </w:r>
    </w:p>
    <w:p w14:paraId="1051A658" w14:textId="77777777" w:rsidR="00EF0C7E" w:rsidRDefault="00EF0C7E" w:rsidP="00CF6DA1">
      <w:pPr>
        <w:pStyle w:val="ListParagraph"/>
        <w:tabs>
          <w:tab w:val="left" w:pos="720"/>
        </w:tabs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</w:p>
    <w:p w14:paraId="101A4480" w14:textId="1887DF8F" w:rsidR="00EF0C7E" w:rsidRDefault="00EF0C7E" w:rsidP="00CF6DA1">
      <w:pPr>
        <w:pStyle w:val="ListParagraph"/>
        <w:tabs>
          <w:tab w:val="left" w:pos="720"/>
        </w:tabs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  <w:u w:val="single"/>
        </w:rPr>
      </w:pPr>
      <w:r>
        <w:rPr>
          <w:rFonts w:ascii="Calibri" w:hAnsi="Calibri" w:cs="Sakkal Majalla"/>
          <w:color w:val="000000"/>
          <w:sz w:val="22"/>
          <w:szCs w:val="22"/>
        </w:rPr>
        <w:t>1</w:t>
      </w:r>
      <w:r w:rsidR="00E53DA1">
        <w:rPr>
          <w:rFonts w:ascii="Calibri" w:hAnsi="Calibri" w:cs="Sakkal Majalla"/>
          <w:color w:val="000000"/>
          <w:sz w:val="22"/>
          <w:szCs w:val="22"/>
        </w:rPr>
        <w:t>1</w:t>
      </w:r>
      <w:r>
        <w:rPr>
          <w:rFonts w:ascii="Calibri" w:hAnsi="Calibri" w:cs="Sakkal Majalla"/>
          <w:color w:val="000000"/>
          <w:sz w:val="22"/>
          <w:szCs w:val="22"/>
        </w:rPr>
        <w:t xml:space="preserve">. </w:t>
      </w:r>
      <w:r w:rsidR="00E53DA1">
        <w:rPr>
          <w:rFonts w:ascii="Calibri" w:hAnsi="Calibri" w:cs="Sakkal Majalla"/>
          <w:color w:val="000000"/>
          <w:sz w:val="22"/>
          <w:szCs w:val="22"/>
          <w:u w:val="single"/>
        </w:rPr>
        <w:t xml:space="preserve">Closed Session for Attorney client privilege </w:t>
      </w:r>
      <w:r w:rsidR="00696F70">
        <w:rPr>
          <w:rFonts w:ascii="Calibri" w:hAnsi="Calibri" w:cs="Sakkal Majalla"/>
          <w:color w:val="000000"/>
          <w:sz w:val="22"/>
          <w:szCs w:val="22"/>
          <w:u w:val="single"/>
        </w:rPr>
        <w:t>–</w:t>
      </w:r>
      <w:r w:rsidR="00E53DA1">
        <w:rPr>
          <w:rFonts w:ascii="Calibri" w:hAnsi="Calibri" w:cs="Sakkal Majalla"/>
          <w:color w:val="000000"/>
          <w:sz w:val="22"/>
          <w:szCs w:val="22"/>
          <w:u w:val="single"/>
        </w:rPr>
        <w:t xml:space="preserve"> </w:t>
      </w:r>
      <w:r w:rsidR="00696F70">
        <w:rPr>
          <w:rFonts w:ascii="Calibri" w:hAnsi="Calibri" w:cs="Sakkal Majalla"/>
          <w:color w:val="000000"/>
          <w:sz w:val="22"/>
          <w:szCs w:val="22"/>
          <w:u w:val="single"/>
        </w:rPr>
        <w:t xml:space="preserve">Discussion on Sale of </w:t>
      </w:r>
      <w:r w:rsidR="00E53DA1">
        <w:rPr>
          <w:rFonts w:ascii="Calibri" w:hAnsi="Calibri" w:cs="Sakkal Majalla"/>
          <w:color w:val="000000"/>
          <w:sz w:val="22"/>
          <w:szCs w:val="22"/>
          <w:u w:val="single"/>
        </w:rPr>
        <w:t xml:space="preserve">Liquor Store. </w:t>
      </w:r>
    </w:p>
    <w:p w14:paraId="30B1629D" w14:textId="1CE33ABE" w:rsidR="00CF6DA1" w:rsidRPr="001325B3" w:rsidRDefault="00EF0C7E" w:rsidP="00CF6DA1">
      <w:pPr>
        <w:pStyle w:val="ListParagraph"/>
        <w:tabs>
          <w:tab w:val="left" w:pos="720"/>
        </w:tabs>
        <w:spacing w:line="192" w:lineRule="auto"/>
        <w:ind w:left="0"/>
        <w:rPr>
          <w:rFonts w:ascii="Calibri" w:hAnsi="Calibri" w:cs="Sakkal Majalla"/>
          <w:color w:val="000000"/>
          <w:sz w:val="22"/>
          <w:szCs w:val="22"/>
        </w:rPr>
      </w:pPr>
      <w:r>
        <w:rPr>
          <w:rFonts w:ascii="Calibri" w:hAnsi="Calibri" w:cs="Sakkal Majalla"/>
          <w:color w:val="000000"/>
          <w:sz w:val="22"/>
          <w:szCs w:val="22"/>
        </w:rPr>
        <w:tab/>
      </w:r>
    </w:p>
    <w:p w14:paraId="57454E68" w14:textId="77777777" w:rsidR="00CF6DA1" w:rsidRPr="00E95033" w:rsidRDefault="00CF6DA1" w:rsidP="00CF6DA1">
      <w:pPr>
        <w:pStyle w:val="ListParagraph"/>
        <w:tabs>
          <w:tab w:val="left" w:pos="720"/>
        </w:tabs>
        <w:spacing w:line="192" w:lineRule="auto"/>
        <w:ind w:left="0"/>
        <w:rPr>
          <w:rFonts w:ascii="Calibri" w:hAnsi="Calibri" w:cs="Sakkal Majalla"/>
          <w:color w:val="000000"/>
          <w:sz w:val="12"/>
        </w:rPr>
      </w:pPr>
    </w:p>
    <w:p w14:paraId="09C2241A" w14:textId="7206FE1C" w:rsidR="00536AEA" w:rsidRPr="00CF6DA1" w:rsidRDefault="00CF6DA1" w:rsidP="00CF6DA1">
      <w:pPr>
        <w:tabs>
          <w:tab w:val="left" w:pos="5040"/>
        </w:tabs>
        <w:spacing w:line="192" w:lineRule="auto"/>
        <w:ind w:left="720" w:hanging="720"/>
        <w:rPr>
          <w:rFonts w:hint="eastAsia"/>
          <w:sz w:val="22"/>
          <w:szCs w:val="22"/>
        </w:rPr>
      </w:pPr>
      <w:r w:rsidRPr="001325B3">
        <w:rPr>
          <w:rFonts w:ascii="Calibri" w:hAnsi="Calibri" w:cs="Sakkal Majalla"/>
          <w:color w:val="000000"/>
          <w:sz w:val="22"/>
          <w:szCs w:val="22"/>
        </w:rPr>
        <w:t>1</w:t>
      </w:r>
      <w:r w:rsidR="00E53DA1">
        <w:rPr>
          <w:rFonts w:ascii="Calibri" w:hAnsi="Calibri" w:cs="Sakkal Majalla"/>
          <w:color w:val="000000"/>
          <w:sz w:val="22"/>
          <w:szCs w:val="22"/>
        </w:rPr>
        <w:t>2</w:t>
      </w:r>
      <w:r w:rsidRPr="001325B3">
        <w:rPr>
          <w:rFonts w:ascii="Calibri" w:hAnsi="Calibri" w:cs="Sakkal Majalla"/>
          <w:color w:val="000000"/>
          <w:sz w:val="22"/>
          <w:szCs w:val="22"/>
        </w:rPr>
        <w:t xml:space="preserve">. </w:t>
      </w:r>
      <w:r w:rsidRPr="001325B3">
        <w:rPr>
          <w:rFonts w:ascii="Calibri" w:hAnsi="Calibri" w:cs="Sakkal Majalla"/>
          <w:color w:val="000000"/>
          <w:sz w:val="22"/>
          <w:szCs w:val="22"/>
          <w:u w:val="single"/>
        </w:rPr>
        <w:t>Adjourn meeting</w:t>
      </w:r>
      <w:r>
        <w:rPr>
          <w:rFonts w:ascii="Calibri" w:hAnsi="Calibri" w:cs="Sakkal Majalla"/>
          <w:color w:val="000000"/>
          <w:sz w:val="22"/>
          <w:szCs w:val="22"/>
          <w:u w:val="single"/>
        </w:rPr>
        <w:t>.</w:t>
      </w:r>
    </w:p>
    <w:sectPr w:rsidR="00536AEA" w:rsidRPr="00CF6DA1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6535"/>
    <w:multiLevelType w:val="hybridMultilevel"/>
    <w:tmpl w:val="DC1246C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1629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A1"/>
    <w:rsid w:val="000000D1"/>
    <w:rsid w:val="0053244F"/>
    <w:rsid w:val="00536AEA"/>
    <w:rsid w:val="006734B2"/>
    <w:rsid w:val="00696F70"/>
    <w:rsid w:val="00AF60C5"/>
    <w:rsid w:val="00B41511"/>
    <w:rsid w:val="00CF6DA1"/>
    <w:rsid w:val="00E112F6"/>
    <w:rsid w:val="00E53DA1"/>
    <w:rsid w:val="00E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0AA5F"/>
  <w15:chartTrackingRefBased/>
  <w15:docId w15:val="{BD66338F-8463-4BB1-B78B-8E364F28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A1"/>
    <w:pP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6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Dawson</dc:creator>
  <cp:keywords/>
  <dc:description/>
  <cp:lastModifiedBy>City of Dawson</cp:lastModifiedBy>
  <cp:revision>7</cp:revision>
  <dcterms:created xsi:type="dcterms:W3CDTF">2023-03-14T18:35:00Z</dcterms:created>
  <dcterms:modified xsi:type="dcterms:W3CDTF">2023-03-21T21:46:00Z</dcterms:modified>
</cp:coreProperties>
</file>